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07AE0C" w14:textId="16202B4B" w:rsidR="00494A57" w:rsidRDefault="00494A57" w:rsidP="0051287E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SHIRLEY</w:t>
      </w:r>
      <w:r>
        <w:rPr>
          <w:rFonts w:cs="Times New Roman"/>
          <w:szCs w:val="24"/>
        </w:rPr>
        <w:t xml:space="preserve">      (fl.1453</w:t>
      </w:r>
      <w:r w:rsidR="0051287E">
        <w:rPr>
          <w:rFonts w:cs="Times New Roman"/>
          <w:szCs w:val="24"/>
        </w:rPr>
        <w:t>)</w:t>
      </w:r>
      <w:r>
        <w:rPr>
          <w:rFonts w:cs="Times New Roman"/>
          <w:szCs w:val="24"/>
        </w:rPr>
        <w:tab/>
      </w:r>
    </w:p>
    <w:p w14:paraId="06ACB5D7" w14:textId="77777777" w:rsidR="00494A57" w:rsidRDefault="00494A57" w:rsidP="00494A57">
      <w:pPr>
        <w:pStyle w:val="NoSpacing"/>
        <w:rPr>
          <w:rFonts w:cs="Times New Roman"/>
          <w:szCs w:val="24"/>
        </w:rPr>
      </w:pPr>
    </w:p>
    <w:p w14:paraId="2AC8A46A" w14:textId="77777777" w:rsidR="00494A57" w:rsidRDefault="00494A57" w:rsidP="00494A57">
      <w:pPr>
        <w:pStyle w:val="NoSpacing"/>
        <w:rPr>
          <w:rFonts w:cs="Times New Roman"/>
          <w:szCs w:val="24"/>
        </w:rPr>
      </w:pPr>
    </w:p>
    <w:p w14:paraId="6E584FE5" w14:textId="77777777" w:rsidR="00494A57" w:rsidRDefault="00494A57" w:rsidP="00494A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2 Sep.1453</w:t>
      </w:r>
      <w:r>
        <w:rPr>
          <w:rFonts w:cs="Times New Roman"/>
          <w:szCs w:val="24"/>
        </w:rPr>
        <w:tab/>
        <w:t>He was appointed controller and surveyor of the search in the town and</w:t>
      </w:r>
    </w:p>
    <w:p w14:paraId="4CFDF8C8" w14:textId="77777777" w:rsidR="00494A57" w:rsidRDefault="00494A57" w:rsidP="00494A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port of Hull.   (C.P.R. 1452-61 p.155)</w:t>
      </w:r>
    </w:p>
    <w:p w14:paraId="463DDC69" w14:textId="77777777" w:rsidR="00494A57" w:rsidRDefault="00494A57" w:rsidP="00494A57">
      <w:pPr>
        <w:pStyle w:val="NoSpacing"/>
        <w:rPr>
          <w:rFonts w:cs="Times New Roman"/>
          <w:szCs w:val="24"/>
        </w:rPr>
      </w:pPr>
    </w:p>
    <w:p w14:paraId="4E3D741F" w14:textId="77777777" w:rsidR="00494A57" w:rsidRDefault="00494A57" w:rsidP="00494A57">
      <w:pPr>
        <w:pStyle w:val="NoSpacing"/>
        <w:rPr>
          <w:rFonts w:cs="Times New Roman"/>
          <w:szCs w:val="24"/>
        </w:rPr>
      </w:pPr>
    </w:p>
    <w:p w14:paraId="269CAA25" w14:textId="77777777" w:rsidR="00494A57" w:rsidRDefault="00494A57" w:rsidP="00494A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June 2024</w:t>
      </w:r>
    </w:p>
    <w:p w14:paraId="0DE71C1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BF8AED" w14:textId="77777777" w:rsidR="00494A57" w:rsidRDefault="00494A57" w:rsidP="009139A6">
      <w:r>
        <w:separator/>
      </w:r>
    </w:p>
  </w:endnote>
  <w:endnote w:type="continuationSeparator" w:id="0">
    <w:p w14:paraId="37AF887B" w14:textId="77777777" w:rsidR="00494A57" w:rsidRDefault="00494A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7EBE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C8DD3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C03E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7E831F" w14:textId="77777777" w:rsidR="00494A57" w:rsidRDefault="00494A57" w:rsidP="009139A6">
      <w:r>
        <w:separator/>
      </w:r>
    </w:p>
  </w:footnote>
  <w:footnote w:type="continuationSeparator" w:id="0">
    <w:p w14:paraId="5D799C5C" w14:textId="77777777" w:rsidR="00494A57" w:rsidRDefault="00494A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8A54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7E20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B34C3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4A57"/>
    <w:rsid w:val="000666E0"/>
    <w:rsid w:val="002510B7"/>
    <w:rsid w:val="00270799"/>
    <w:rsid w:val="00494A57"/>
    <w:rsid w:val="0051287E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4643A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E54906"/>
  <w15:chartTrackingRefBased/>
  <w15:docId w15:val="{F90AEE5F-E221-41A0-B428-A18B98440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2024-06-16T18:52:00Z</dcterms:created>
  <dcterms:modified xsi:type="dcterms:W3CDTF">2024-06-16T18:53:00Z</dcterms:modified>
</cp:coreProperties>
</file>